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89B" w:rsidRDefault="00813D5A" w:rsidP="00845E52">
      <w:pPr>
        <w:ind w:left="6237" w:hanging="141"/>
      </w:pPr>
      <w:bookmarkStart w:id="0" w:name="_GoBack"/>
      <w:bookmarkEnd w:id="0"/>
      <w:r w:rsidRPr="003D2489">
        <w:t>УТВЕРЖДЕН</w:t>
      </w:r>
      <w:r w:rsidR="00B73324">
        <w:t>Ы</w:t>
      </w:r>
      <w:r w:rsidRPr="003D2489">
        <w:t xml:space="preserve"> </w:t>
      </w:r>
    </w:p>
    <w:p w:rsidR="00813D5A" w:rsidRDefault="00813D5A" w:rsidP="00845E52">
      <w:pPr>
        <w:ind w:left="6237" w:hanging="141"/>
      </w:pPr>
      <w:r w:rsidRPr="003D2489">
        <w:t>областным законом</w:t>
      </w:r>
      <w:r w:rsidR="000C089B">
        <w:t xml:space="preserve"> </w:t>
      </w:r>
    </w:p>
    <w:p w:rsidR="000C089B" w:rsidRPr="003D2489" w:rsidRDefault="00845E52" w:rsidP="00845E52">
      <w:pPr>
        <w:ind w:left="6237" w:hanging="141"/>
      </w:pPr>
      <w:r w:rsidRPr="00E0186C">
        <w:rPr>
          <w:shd w:val="clear" w:color="auto" w:fill="FFFFFF" w:themeFill="background1"/>
        </w:rPr>
        <w:t>от 22 декабря 2025 года № 173-оз</w:t>
      </w:r>
    </w:p>
    <w:p w:rsidR="000C089B" w:rsidRDefault="00813D5A" w:rsidP="00845E52">
      <w:pPr>
        <w:ind w:left="6237" w:hanging="141"/>
      </w:pPr>
      <w:r w:rsidRPr="003D2489">
        <w:t>(приложение 1</w:t>
      </w:r>
      <w:r w:rsidR="00B73324">
        <w:t>3</w:t>
      </w:r>
      <w:r w:rsidRPr="003D2489">
        <w:t>)</w:t>
      </w:r>
      <w:r w:rsidR="000C089B">
        <w:t xml:space="preserve"> </w:t>
      </w: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Default="00B74C42" w:rsidP="00B74C42">
      <w:pPr>
        <w:pStyle w:val="ConsPlusNormal"/>
        <w:jc w:val="center"/>
        <w:rPr>
          <w:sz w:val="28"/>
          <w:szCs w:val="28"/>
        </w:rPr>
      </w:pPr>
    </w:p>
    <w:p w:rsidR="003D2489" w:rsidRPr="00D16D5B" w:rsidRDefault="003D2489" w:rsidP="00B74C42">
      <w:pPr>
        <w:pStyle w:val="ConsPlusNormal"/>
        <w:jc w:val="center"/>
        <w:rPr>
          <w:sz w:val="28"/>
          <w:szCs w:val="28"/>
        </w:rPr>
      </w:pPr>
    </w:p>
    <w:p w:rsidR="00B74C42" w:rsidRPr="00D16D5B" w:rsidRDefault="00B74C42" w:rsidP="00B74C42">
      <w:pPr>
        <w:pStyle w:val="ConsPlusNormal"/>
        <w:jc w:val="center"/>
        <w:rPr>
          <w:sz w:val="28"/>
          <w:szCs w:val="28"/>
        </w:rPr>
      </w:pPr>
    </w:p>
    <w:p w:rsidR="00B73324" w:rsidRPr="00B73324" w:rsidRDefault="00B73324" w:rsidP="00B73324">
      <w:pPr>
        <w:pStyle w:val="ConsPlusNormal"/>
        <w:jc w:val="center"/>
        <w:rPr>
          <w:b/>
          <w:sz w:val="26"/>
          <w:szCs w:val="26"/>
        </w:rPr>
      </w:pPr>
      <w:r w:rsidRPr="00B73324">
        <w:rPr>
          <w:b/>
          <w:sz w:val="26"/>
          <w:szCs w:val="26"/>
        </w:rPr>
        <w:t>Формы и объем межбюджетных трансфертов, предоставляемых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 w:rsidRPr="00B73324">
        <w:rPr>
          <w:b/>
          <w:sz w:val="26"/>
          <w:szCs w:val="26"/>
        </w:rPr>
        <w:t>бюджетам муниципальных образований Ленинградской области,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 w:rsidRPr="00B73324">
        <w:rPr>
          <w:b/>
          <w:sz w:val="26"/>
          <w:szCs w:val="26"/>
        </w:rPr>
        <w:t>на 2026 год и на плановый период 2027 и 2028 годов</w:t>
      </w:r>
    </w:p>
    <w:p w:rsidR="004C1F1D" w:rsidRPr="003D2489" w:rsidRDefault="004C1F1D" w:rsidP="003D2489">
      <w:pPr>
        <w:pStyle w:val="ConsPlusNormal"/>
        <w:jc w:val="center"/>
        <w:rPr>
          <w:sz w:val="28"/>
          <w:szCs w:val="28"/>
        </w:rPr>
      </w:pPr>
    </w:p>
    <w:p w:rsidR="002368E7" w:rsidRPr="003D2489" w:rsidRDefault="002368E7" w:rsidP="003D2489">
      <w:pPr>
        <w:pStyle w:val="ConsPlusNormal"/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961"/>
        <w:gridCol w:w="1559"/>
        <w:gridCol w:w="1559"/>
        <w:gridCol w:w="1559"/>
      </w:tblGrid>
      <w:tr w:rsidR="00B73324" w:rsidTr="00B73324">
        <w:trPr>
          <w:trHeight w:val="20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  <w:sz w:val="22"/>
                <w:szCs w:val="22"/>
              </w:rPr>
            </w:pPr>
            <w:r w:rsidRPr="00B7332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 w:rsidP="00B73324">
            <w:pPr>
              <w:jc w:val="center"/>
              <w:rPr>
                <w:b/>
                <w:bCs/>
                <w:sz w:val="22"/>
                <w:szCs w:val="22"/>
              </w:rPr>
            </w:pPr>
            <w:r w:rsidRPr="00B73324">
              <w:rPr>
                <w:b/>
                <w:bCs/>
                <w:sz w:val="22"/>
                <w:szCs w:val="22"/>
              </w:rPr>
              <w:t>Сумма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B73324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B73324" w:rsidTr="00B73324">
        <w:trPr>
          <w:trHeight w:val="20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3324" w:rsidRPr="00B73324" w:rsidRDefault="00B7332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  <w:sz w:val="22"/>
                <w:szCs w:val="22"/>
              </w:rPr>
            </w:pPr>
            <w:r w:rsidRPr="00B73324">
              <w:rPr>
                <w:b/>
                <w:bCs/>
                <w:sz w:val="22"/>
                <w:szCs w:val="22"/>
              </w:rPr>
              <w:t>2026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  <w:sz w:val="22"/>
                <w:szCs w:val="22"/>
              </w:rPr>
            </w:pPr>
            <w:r w:rsidRPr="00B73324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  <w:sz w:val="22"/>
                <w:szCs w:val="22"/>
              </w:rPr>
            </w:pPr>
            <w:r w:rsidRPr="00B73324">
              <w:rPr>
                <w:b/>
                <w:bCs/>
                <w:sz w:val="22"/>
                <w:szCs w:val="22"/>
              </w:rPr>
              <w:t>2028 год</w:t>
            </w:r>
          </w:p>
        </w:tc>
      </w:tr>
      <w:tr w:rsidR="00B73324" w:rsidTr="00B73324">
        <w:trPr>
          <w:trHeight w:val="2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3324" w:rsidRPr="00B73324" w:rsidRDefault="00B73324">
            <w:pPr>
              <w:rPr>
                <w:b/>
                <w:bCs/>
              </w:rPr>
            </w:pPr>
            <w:r w:rsidRPr="00B73324">
              <w:rPr>
                <w:b/>
                <w:bCs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</w:rPr>
            </w:pPr>
            <w:r w:rsidRPr="00B73324">
              <w:rPr>
                <w:b/>
                <w:bCs/>
              </w:rPr>
              <w:t>85 039 057,8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</w:rPr>
            </w:pPr>
            <w:r w:rsidRPr="00B73324">
              <w:rPr>
                <w:b/>
                <w:bCs/>
              </w:rPr>
              <w:t>82 258 597,7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  <w:rPr>
                <w:b/>
                <w:bCs/>
              </w:rPr>
            </w:pPr>
            <w:r w:rsidRPr="00B73324">
              <w:rPr>
                <w:b/>
                <w:bCs/>
              </w:rPr>
              <w:t>72 922 973,2</w:t>
            </w:r>
          </w:p>
        </w:tc>
      </w:tr>
      <w:tr w:rsidR="00B73324" w:rsidTr="00B73324">
        <w:trPr>
          <w:trHeight w:val="20"/>
        </w:trPr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r w:rsidRPr="00B73324">
              <w:t>Дотации бюджетам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6 679 488,2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6 014 568,8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5 833 785,7</w:t>
            </w:r>
          </w:p>
        </w:tc>
      </w:tr>
      <w:tr w:rsidR="00B73324" w:rsidTr="00B73324">
        <w:trPr>
          <w:trHeight w:val="20"/>
        </w:trPr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r w:rsidRPr="00B73324">
              <w:t xml:space="preserve">Субсидии бюджетам муниципальных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22 968 332,6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19 875 296,1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11 035 439,7</w:t>
            </w:r>
          </w:p>
        </w:tc>
      </w:tr>
      <w:tr w:rsidR="00B73324" w:rsidTr="00B73324">
        <w:trPr>
          <w:trHeight w:val="20"/>
        </w:trPr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r w:rsidRPr="00B73324">
              <w:t>Субвенции бюджетам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55 170 446,5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55 952 942,3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56 037 957,3</w:t>
            </w:r>
          </w:p>
        </w:tc>
      </w:tr>
      <w:tr w:rsidR="00B73324" w:rsidTr="00B73324">
        <w:trPr>
          <w:trHeight w:val="20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r w:rsidRPr="00B73324">
              <w:t>Иные межбюджетные трансферты бюджетам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220 790,5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415 790,5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324" w:rsidRPr="00B73324" w:rsidRDefault="00B73324">
            <w:pPr>
              <w:jc w:val="center"/>
            </w:pPr>
            <w:r w:rsidRPr="00B73324">
              <w:t>15 790,5</w:t>
            </w:r>
          </w:p>
        </w:tc>
      </w:tr>
    </w:tbl>
    <w:p w:rsidR="00B73324" w:rsidRPr="004923CF" w:rsidRDefault="00B73324" w:rsidP="00B74C42">
      <w:pPr>
        <w:rPr>
          <w:sz w:val="28"/>
          <w:szCs w:val="28"/>
        </w:rPr>
      </w:pPr>
    </w:p>
    <w:sectPr w:rsidR="00B73324" w:rsidRPr="004923CF" w:rsidSect="00B7332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2a1a94d-2b43-4720-8ba4-c14efc87a27a"/>
  </w:docVars>
  <w:rsids>
    <w:rsidRoot w:val="00B45883"/>
    <w:rsid w:val="00006B03"/>
    <w:rsid w:val="000154FC"/>
    <w:rsid w:val="000249AD"/>
    <w:rsid w:val="00031E9E"/>
    <w:rsid w:val="00033DCC"/>
    <w:rsid w:val="000721BF"/>
    <w:rsid w:val="00075E68"/>
    <w:rsid w:val="00083634"/>
    <w:rsid w:val="00095182"/>
    <w:rsid w:val="000A6850"/>
    <w:rsid w:val="000C089B"/>
    <w:rsid w:val="000E3697"/>
    <w:rsid w:val="000E7F7F"/>
    <w:rsid w:val="00105D13"/>
    <w:rsid w:val="00115B29"/>
    <w:rsid w:val="00120FB4"/>
    <w:rsid w:val="001244A8"/>
    <w:rsid w:val="00153C75"/>
    <w:rsid w:val="00166FE8"/>
    <w:rsid w:val="001D2E46"/>
    <w:rsid w:val="001E11B5"/>
    <w:rsid w:val="001E1D79"/>
    <w:rsid w:val="001F3815"/>
    <w:rsid w:val="00210D9B"/>
    <w:rsid w:val="00211C9B"/>
    <w:rsid w:val="00222D53"/>
    <w:rsid w:val="00230697"/>
    <w:rsid w:val="00234547"/>
    <w:rsid w:val="002368E7"/>
    <w:rsid w:val="002710EA"/>
    <w:rsid w:val="00273D49"/>
    <w:rsid w:val="00287578"/>
    <w:rsid w:val="0029074D"/>
    <w:rsid w:val="00292484"/>
    <w:rsid w:val="002A3350"/>
    <w:rsid w:val="002B6562"/>
    <w:rsid w:val="002D7071"/>
    <w:rsid w:val="002E3817"/>
    <w:rsid w:val="002E740A"/>
    <w:rsid w:val="0030119B"/>
    <w:rsid w:val="00305223"/>
    <w:rsid w:val="00323C05"/>
    <w:rsid w:val="003252E7"/>
    <w:rsid w:val="0034720C"/>
    <w:rsid w:val="00352123"/>
    <w:rsid w:val="00355114"/>
    <w:rsid w:val="00367AFF"/>
    <w:rsid w:val="00385B4F"/>
    <w:rsid w:val="00385D43"/>
    <w:rsid w:val="003A36BD"/>
    <w:rsid w:val="003B6091"/>
    <w:rsid w:val="003D0C4C"/>
    <w:rsid w:val="003D2489"/>
    <w:rsid w:val="003F4216"/>
    <w:rsid w:val="004005DE"/>
    <w:rsid w:val="00403EC6"/>
    <w:rsid w:val="00413606"/>
    <w:rsid w:val="004325F3"/>
    <w:rsid w:val="00442989"/>
    <w:rsid w:val="00453D7F"/>
    <w:rsid w:val="004923CF"/>
    <w:rsid w:val="004A0E75"/>
    <w:rsid w:val="004C1F1D"/>
    <w:rsid w:val="00560908"/>
    <w:rsid w:val="00572572"/>
    <w:rsid w:val="0058685D"/>
    <w:rsid w:val="005A25C2"/>
    <w:rsid w:val="005F2D72"/>
    <w:rsid w:val="00603396"/>
    <w:rsid w:val="00606FB1"/>
    <w:rsid w:val="006144F7"/>
    <w:rsid w:val="0063759D"/>
    <w:rsid w:val="006452FF"/>
    <w:rsid w:val="006562F6"/>
    <w:rsid w:val="006579A9"/>
    <w:rsid w:val="00660140"/>
    <w:rsid w:val="00672CD4"/>
    <w:rsid w:val="006C4A61"/>
    <w:rsid w:val="006D1248"/>
    <w:rsid w:val="006E3F0B"/>
    <w:rsid w:val="006E668F"/>
    <w:rsid w:val="006F09E7"/>
    <w:rsid w:val="006F27B4"/>
    <w:rsid w:val="007268B3"/>
    <w:rsid w:val="0074628F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B68AA"/>
    <w:rsid w:val="007D3EAC"/>
    <w:rsid w:val="007E1568"/>
    <w:rsid w:val="007E456D"/>
    <w:rsid w:val="0080430F"/>
    <w:rsid w:val="00813B58"/>
    <w:rsid w:val="00813D5A"/>
    <w:rsid w:val="0081595A"/>
    <w:rsid w:val="008346A2"/>
    <w:rsid w:val="00845E52"/>
    <w:rsid w:val="00855B34"/>
    <w:rsid w:val="00897EAA"/>
    <w:rsid w:val="008B6862"/>
    <w:rsid w:val="0090218A"/>
    <w:rsid w:val="00912749"/>
    <w:rsid w:val="00940553"/>
    <w:rsid w:val="00962705"/>
    <w:rsid w:val="00964975"/>
    <w:rsid w:val="00984285"/>
    <w:rsid w:val="00996CEE"/>
    <w:rsid w:val="009A0574"/>
    <w:rsid w:val="009B2CA3"/>
    <w:rsid w:val="009B5031"/>
    <w:rsid w:val="009C3D77"/>
    <w:rsid w:val="009D0F0F"/>
    <w:rsid w:val="009E2DFC"/>
    <w:rsid w:val="009E3BFE"/>
    <w:rsid w:val="00A15886"/>
    <w:rsid w:val="00A30779"/>
    <w:rsid w:val="00A341F5"/>
    <w:rsid w:val="00A43B82"/>
    <w:rsid w:val="00A52DF8"/>
    <w:rsid w:val="00A56E84"/>
    <w:rsid w:val="00A8394B"/>
    <w:rsid w:val="00A920DC"/>
    <w:rsid w:val="00A92662"/>
    <w:rsid w:val="00A958B5"/>
    <w:rsid w:val="00AB11D8"/>
    <w:rsid w:val="00AB518C"/>
    <w:rsid w:val="00AD0ED6"/>
    <w:rsid w:val="00AE6D40"/>
    <w:rsid w:val="00AE7603"/>
    <w:rsid w:val="00B25550"/>
    <w:rsid w:val="00B31D96"/>
    <w:rsid w:val="00B43B9F"/>
    <w:rsid w:val="00B45784"/>
    <w:rsid w:val="00B45883"/>
    <w:rsid w:val="00B70556"/>
    <w:rsid w:val="00B73324"/>
    <w:rsid w:val="00B74C42"/>
    <w:rsid w:val="00B86E50"/>
    <w:rsid w:val="00BC177D"/>
    <w:rsid w:val="00BC582D"/>
    <w:rsid w:val="00BC77D1"/>
    <w:rsid w:val="00C062BE"/>
    <w:rsid w:val="00C243CA"/>
    <w:rsid w:val="00C348DC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20CF"/>
    <w:rsid w:val="00D157D4"/>
    <w:rsid w:val="00D25DDC"/>
    <w:rsid w:val="00D50E7C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731E"/>
    <w:rsid w:val="00EC4E7C"/>
    <w:rsid w:val="00ED38C4"/>
    <w:rsid w:val="00EE0CA0"/>
    <w:rsid w:val="00F75146"/>
    <w:rsid w:val="00F83AFF"/>
    <w:rsid w:val="00F91BA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672FC6-F85B-4AD0-8C86-30E64734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2025-12-02T12:02:00Z</cp:lastPrinted>
  <dcterms:created xsi:type="dcterms:W3CDTF">2025-12-22T14:19:00Z</dcterms:created>
  <dcterms:modified xsi:type="dcterms:W3CDTF">2025-12-22T14:19:00Z</dcterms:modified>
</cp:coreProperties>
</file>